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DF" w:rsidRDefault="00F44AA0">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Додаток ___</w:t>
      </w:r>
    </w:p>
    <w:p w:rsidR="006110DF" w:rsidRDefault="00F44AA0">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6110DF" w:rsidRDefault="00F44AA0">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6110DF" w:rsidRDefault="00F44AA0">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6110DF" w:rsidRDefault="00F44AA0">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6110DF" w:rsidRDefault="00F44AA0">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6110DF" w:rsidRDefault="00F44AA0">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6110DF">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6110DF">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6110DF">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right"/>
              <w:rPr>
                <w:sz w:val="16"/>
                <w:szCs w:val="16"/>
                <w:highlight w:val="white"/>
              </w:rPr>
            </w:pPr>
            <w:r>
              <w:rPr>
                <w:sz w:val="16"/>
                <w:szCs w:val="16"/>
                <w:highlight w:val="white"/>
              </w:rPr>
              <w:t xml:space="preserve"> </w:t>
            </w:r>
          </w:p>
        </w:tc>
      </w:tr>
      <w:tr w:rsidR="006110DF">
        <w:trPr>
          <w:trHeight w:val="215"/>
        </w:trPr>
        <w:tc>
          <w:tcPr>
            <w:tcW w:w="824" w:type="dxa"/>
            <w:shd w:val="clear" w:color="auto" w:fill="auto"/>
            <w:tcMar>
              <w:top w:w="100" w:type="dxa"/>
              <w:left w:w="100" w:type="dxa"/>
              <w:bottom w:w="100" w:type="dxa"/>
              <w:right w:w="100" w:type="dxa"/>
            </w:tcMar>
          </w:tcPr>
          <w:p w:rsidR="006110DF" w:rsidRDefault="006110DF">
            <w:pPr>
              <w:rPr>
                <w:highlight w:val="white"/>
              </w:rPr>
            </w:pPr>
          </w:p>
        </w:tc>
        <w:tc>
          <w:tcPr>
            <w:tcW w:w="981"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r>
    </w:tbl>
    <w:p w:rsidR="006110DF" w:rsidRDefault="00F44AA0">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6110DF">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6110DF">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6110DF">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6110DF">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6110DF" w:rsidRDefault="00F44AA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110DF" w:rsidRDefault="00F44AA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110DF" w:rsidRDefault="00F44AA0">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6110DF" w:rsidRDefault="00F44AA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Інші істотні умови** 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відсутності обладнання, передбаченого Умовами закупівлі медичних послуг, які надаються згідно з цим додатком (пункт 8.1 цього додатку), надавач, зобов’язується </w:t>
      </w:r>
      <w:r w:rsidR="0098342C">
        <w:rPr>
          <w:rFonts w:ascii="Times New Roman" w:eastAsia="Times New Roman" w:hAnsi="Times New Roman" w:cs="Times New Roman"/>
          <w:sz w:val="24"/>
          <w:szCs w:val="24"/>
          <w:highlight w:val="white"/>
        </w:rPr>
        <w:t>до 01 жовтня 2020 року</w:t>
      </w:r>
      <w:bookmarkStart w:id="0" w:name="_GoBack"/>
      <w:bookmarkEnd w:id="0"/>
      <w:r>
        <w:rPr>
          <w:rFonts w:ascii="Times New Roman" w:eastAsia="Times New Roman" w:hAnsi="Times New Roman" w:cs="Times New Roman"/>
          <w:sz w:val="24"/>
          <w:szCs w:val="24"/>
          <w:highlight w:val="white"/>
        </w:rPr>
        <w:t xml:space="preserve"> забезпечити наявність та введення в експлуатацію такого обладнання.</w:t>
      </w:r>
    </w:p>
    <w:p w:rsidR="006110DF" w:rsidRDefault="00F44AA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випадку недотримання цієї умови, відповідно до підпункту 6 пункту 52 договору, Замовник має право відмовитися від договору в односторонньому порядку.</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Звітним періодом є один календарний місяць.</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6110DF">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bl>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rsidR="006110DF" w:rsidRDefault="00F44AA0">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Надавач зобов’язується:</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послуги в обсязі не меншому, ніж визначено в специфікації;</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Тарифи та коригувальні коефіцієнти визначаються відповідно до законодавства.</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Інші умови</w:t>
      </w:r>
    </w:p>
    <w:p w:rsidR="006110DF" w:rsidRDefault="00F44AA0">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8.1 – Умови закупівлі медичних послуг, які надаються згідно з цим додатком</w:t>
      </w:r>
    </w:p>
    <w:p w:rsidR="006110DF" w:rsidRDefault="006110DF">
      <w:pPr>
        <w:spacing w:before="120"/>
        <w:ind w:firstLine="708"/>
        <w:jc w:val="both"/>
        <w:rPr>
          <w:rFonts w:ascii="Times New Roman" w:eastAsia="Times New Roman" w:hAnsi="Times New Roman" w:cs="Times New Roman"/>
          <w:sz w:val="24"/>
          <w:szCs w:val="24"/>
          <w:highlight w:val="white"/>
        </w:rPr>
      </w:pPr>
    </w:p>
    <w:p w:rsidR="006110DF" w:rsidRDefault="00F44AA0">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 – Специфікація медичних послуг, які надаються згідно з цим додатком</w:t>
      </w:r>
    </w:p>
    <w:p w:rsidR="006110DF" w:rsidRDefault="006110DF">
      <w:pPr>
        <w:spacing w:before="120"/>
        <w:ind w:firstLine="708"/>
        <w:jc w:val="both"/>
        <w:rPr>
          <w:rFonts w:ascii="Times New Roman" w:eastAsia="Times New Roman" w:hAnsi="Times New Roman" w:cs="Times New Roman"/>
          <w:sz w:val="24"/>
          <w:szCs w:val="24"/>
          <w:highlight w:val="white"/>
        </w:rPr>
      </w:pPr>
    </w:p>
    <w:p w:rsidR="006110DF" w:rsidRDefault="00F44AA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6110DF" w:rsidRDefault="00F44AA0">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Залежно від виду послуг можуть зазначатися, зокрема, такі показники, як територія обслуговування, запланований середній індекс структури випадків, наявне населення.</w:t>
      </w:r>
    </w:p>
    <w:p w:rsidR="006110DF" w:rsidRDefault="00F44AA0">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rsidR="006110DF" w:rsidRDefault="00F44AA0">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6110DF" w:rsidRDefault="00F44AA0">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6110DF" w:rsidRDefault="006110DF">
      <w:pPr>
        <w:rPr>
          <w:highlight w:val="white"/>
        </w:rPr>
      </w:pPr>
    </w:p>
    <w:sectPr w:rsidR="006110DF">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DF"/>
    <w:rsid w:val="006110DF"/>
    <w:rsid w:val="0098342C"/>
    <w:rsid w:val="00F44A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726C"/>
  <w15:docId w15:val="{AA6D080B-0B56-4948-BA5C-1FF890CE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3522</Words>
  <Characters>2008</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Артюшенко Євгенія Анатоліївна</cp:lastModifiedBy>
  <cp:revision>3</cp:revision>
  <dcterms:created xsi:type="dcterms:W3CDTF">2020-03-10T13:08:00Z</dcterms:created>
  <dcterms:modified xsi:type="dcterms:W3CDTF">2020-04-14T13:47:00Z</dcterms:modified>
</cp:coreProperties>
</file>