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50" w:rsidRDefault="0093589D">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AF6A50" w:rsidRDefault="0093589D">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AF6A50" w:rsidRDefault="0093589D">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AF6A50" w:rsidRDefault="0093589D">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AF6A50" w:rsidRDefault="0093589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AF6A50" w:rsidRDefault="0093589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AF6A50" w:rsidRDefault="0093589D">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AF6A50">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AF6A50">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AF6A50">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jc w:val="right"/>
              <w:rPr>
                <w:sz w:val="16"/>
                <w:szCs w:val="16"/>
                <w:highlight w:val="white"/>
              </w:rPr>
            </w:pPr>
            <w:r>
              <w:rPr>
                <w:sz w:val="16"/>
                <w:szCs w:val="16"/>
                <w:highlight w:val="white"/>
              </w:rPr>
              <w:t xml:space="preserve"> </w:t>
            </w:r>
          </w:p>
        </w:tc>
      </w:tr>
      <w:tr w:rsidR="00AF6A50">
        <w:trPr>
          <w:trHeight w:val="215"/>
        </w:trPr>
        <w:tc>
          <w:tcPr>
            <w:tcW w:w="824" w:type="dxa"/>
            <w:shd w:val="clear" w:color="auto" w:fill="auto"/>
            <w:tcMar>
              <w:top w:w="100" w:type="dxa"/>
              <w:left w:w="100" w:type="dxa"/>
              <w:bottom w:w="100" w:type="dxa"/>
              <w:right w:w="100" w:type="dxa"/>
            </w:tcMar>
          </w:tcPr>
          <w:p w:rsidR="00AF6A50" w:rsidRDefault="00AF6A50">
            <w:pPr>
              <w:rPr>
                <w:highlight w:val="white"/>
              </w:rPr>
            </w:pPr>
          </w:p>
        </w:tc>
        <w:tc>
          <w:tcPr>
            <w:tcW w:w="981"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r>
    </w:tbl>
    <w:p w:rsidR="00AF6A50" w:rsidRDefault="0093589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AF6A50">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AF6A50">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AF6A50">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AF6A50">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AF6A50">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AF6A50" w:rsidRDefault="0093589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F6A50" w:rsidRDefault="0093589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F6A50" w:rsidRDefault="0093589D">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AF6A50" w:rsidRDefault="0093589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AF6A50">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AF6A50">
            <w:pPr>
              <w:ind w:left="120"/>
              <w:rPr>
                <w:highlight w:val="white"/>
              </w:rPr>
            </w:pP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r w:rsidR="00AF6A50">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F6A50" w:rsidRDefault="0093589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F6A50" w:rsidRDefault="00AF6A50">
            <w:pPr>
              <w:ind w:left="120"/>
              <w:rPr>
                <w:highlight w:val="white"/>
              </w:rPr>
            </w:pPr>
          </w:p>
        </w:tc>
      </w:tr>
    </w:tbl>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AF6A50" w:rsidRDefault="0093589D">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AF6A50" w:rsidRDefault="0093589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AF6A50" w:rsidRDefault="0093589D">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AF6A50" w:rsidRDefault="00AF6A50">
      <w:pPr>
        <w:spacing w:before="120"/>
        <w:ind w:firstLine="708"/>
        <w:jc w:val="both"/>
        <w:rPr>
          <w:rFonts w:ascii="Times New Roman" w:eastAsia="Times New Roman" w:hAnsi="Times New Roman" w:cs="Times New Roman"/>
          <w:sz w:val="24"/>
          <w:szCs w:val="24"/>
          <w:highlight w:val="white"/>
        </w:rPr>
      </w:pPr>
    </w:p>
    <w:p w:rsidR="00AF6A50" w:rsidRDefault="0093589D">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AF6A50" w:rsidRDefault="00AF6A50">
      <w:pPr>
        <w:spacing w:before="120"/>
        <w:ind w:firstLine="708"/>
        <w:jc w:val="both"/>
        <w:rPr>
          <w:rFonts w:ascii="Times New Roman" w:eastAsia="Times New Roman" w:hAnsi="Times New Roman" w:cs="Times New Roman"/>
          <w:sz w:val="24"/>
          <w:szCs w:val="24"/>
          <w:highlight w:val="white"/>
        </w:rPr>
      </w:pPr>
    </w:p>
    <w:p w:rsidR="00AF6A50" w:rsidRDefault="0093589D">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AF6A50" w:rsidRDefault="0093589D">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Заповнюється у разі потреби, якщо оплата </w:t>
      </w:r>
      <w:r>
        <w:rPr>
          <w:rFonts w:ascii="Times New Roman" w:eastAsia="Times New Roman" w:hAnsi="Times New Roman" w:cs="Times New Roman"/>
          <w:sz w:val="20"/>
          <w:szCs w:val="20"/>
          <w:highlight w:val="white"/>
        </w:rPr>
        <w:t xml:space="preserve">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w:t>
      </w:r>
      <w:r>
        <w:rPr>
          <w:rFonts w:ascii="Times New Roman" w:eastAsia="Times New Roman" w:hAnsi="Times New Roman" w:cs="Times New Roman"/>
          <w:sz w:val="20"/>
          <w:szCs w:val="20"/>
          <w:highlight w:val="white"/>
        </w:rPr>
        <w:t>загалом або окремого місця надання медичних послуг.</w:t>
      </w:r>
    </w:p>
    <w:p w:rsidR="00AF6A50" w:rsidRDefault="0093589D">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AF6A50" w:rsidRDefault="0093589D">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AF6A50" w:rsidRDefault="00AF6A50">
      <w:pPr>
        <w:rPr>
          <w:highlight w:val="white"/>
        </w:rPr>
      </w:pPr>
    </w:p>
    <w:sectPr w:rsidR="00AF6A50">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50"/>
    <w:rsid w:val="0093589D"/>
    <w:rsid w:val="00AF6A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05983-7433-4A28-9086-6D3E4E3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2995</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2020-03-06T08:59:00Z</dcterms:created>
  <dcterms:modified xsi:type="dcterms:W3CDTF">2020-03-06T08:59:00Z</dcterms:modified>
</cp:coreProperties>
</file>