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1C322" w14:textId="3F35B2AF" w:rsidR="0027772F" w:rsidRPr="00F11042" w:rsidRDefault="00586F9E" w:rsidP="0027772F">
      <w:pPr>
        <w:jc w:val="center"/>
        <w:rPr>
          <w:rFonts w:ascii="Gill Sans Nova Light" w:hAnsi="Gill Sans Nova Light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Gill Sans Nova Light" w:hAnsi="Gill Sans Nova Light" w:cs="Times New Roman"/>
          <w:b/>
          <w:sz w:val="28"/>
          <w:szCs w:val="28"/>
          <w:lang w:val="en-US"/>
        </w:rPr>
        <w:t>Request for Information</w:t>
      </w:r>
    </w:p>
    <w:p w14:paraId="7C67BCD3" w14:textId="0FCD0B51" w:rsidR="0027772F" w:rsidRPr="00F11042" w:rsidRDefault="00586F9E" w:rsidP="0027772F">
      <w:pPr>
        <w:jc w:val="center"/>
        <w:rPr>
          <w:rFonts w:ascii="Gill Sans Nova Light" w:hAnsi="Gill Sans Nova Light" w:cs="Times New Roman"/>
          <w:b/>
          <w:sz w:val="28"/>
          <w:szCs w:val="28"/>
          <w:lang w:val="en-US"/>
        </w:rPr>
      </w:pPr>
      <w:r>
        <w:rPr>
          <w:rFonts w:ascii="Gill Sans Nova Light" w:hAnsi="Gill Sans Nova Light" w:cs="Times New Roman"/>
          <w:b/>
          <w:sz w:val="28"/>
          <w:szCs w:val="28"/>
          <w:lang w:val="en-US"/>
        </w:rPr>
        <w:t xml:space="preserve">Bidder’s </w:t>
      </w:r>
      <w:r w:rsidR="00753EC0">
        <w:rPr>
          <w:rFonts w:ascii="Gill Sans Nova Light" w:hAnsi="Gill Sans Nova Light" w:cs="Times New Roman"/>
          <w:b/>
          <w:sz w:val="28"/>
          <w:szCs w:val="28"/>
          <w:lang w:val="en-US"/>
        </w:rPr>
        <w:t>Qualification Criteria</w:t>
      </w:r>
    </w:p>
    <w:p w14:paraId="6F3C712F" w14:textId="59F5D585" w:rsidR="0027772F" w:rsidRDefault="0025667E" w:rsidP="003542EB">
      <w:pPr>
        <w:rPr>
          <w:rFonts w:ascii="Gill Sans Nova Light" w:hAnsi="Gill Sans Nova Light" w:cs="Times New Roman"/>
          <w:b/>
          <w:sz w:val="28"/>
          <w:szCs w:val="28"/>
          <w:lang w:val="en-US"/>
        </w:rPr>
      </w:pPr>
      <w:r>
        <w:rPr>
          <w:rFonts w:ascii="Gill Sans Nova Light" w:hAnsi="Gill Sans Nova Light" w:cs="Times New Roman"/>
          <w:b/>
          <w:sz w:val="28"/>
          <w:szCs w:val="28"/>
          <w:lang w:val="en-US"/>
        </w:rPr>
        <w:t>Bidder Qualification Requirements</w:t>
      </w:r>
    </w:p>
    <w:p w14:paraId="2523042E" w14:textId="77777777" w:rsidR="00753EC0" w:rsidRPr="00ED39DF" w:rsidRDefault="00753EC0" w:rsidP="00ED39DF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(A) Financial Capability</w:t>
      </w:r>
    </w:p>
    <w:p w14:paraId="4B6427FC" w14:textId="5B9D1A80" w:rsidR="00753EC0" w:rsidRDefault="00303474" w:rsidP="00ED39DF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T</w:t>
      </w:r>
      <w:r w:rsidR="00753EC0"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he Bidder must have average annual turnover of at least </w:t>
      </w:r>
      <w:r w:rsidR="00753EC0" w:rsidRPr="001C365E">
        <w:rPr>
          <w:rFonts w:ascii="Gill Sans Nova Light" w:hAnsi="Gill Sans Nova Light" w:cs="Times New Roman"/>
          <w:i/>
          <w:sz w:val="28"/>
          <w:szCs w:val="28"/>
          <w:lang w:val="en-US"/>
        </w:rPr>
        <w:t>USD 1,000,000 (one million)</w:t>
      </w:r>
      <w:r w:rsidR="00753EC0"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</w:t>
      </w:r>
      <w:r w:rsidR="001C365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excluding hardware sales </w:t>
      </w:r>
      <w:r w:rsidR="00753EC0"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or equivalent amount in other currencies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for the last 3 years.</w:t>
      </w:r>
    </w:p>
    <w:p w14:paraId="1620AFBA" w14:textId="77777777" w:rsidR="00FB219A" w:rsidRPr="00ED39DF" w:rsidRDefault="00FB219A" w:rsidP="00ED39DF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</w:p>
    <w:p w14:paraId="5C5ECF21" w14:textId="77777777" w:rsidR="00753EC0" w:rsidRPr="00ED39DF" w:rsidRDefault="00753EC0" w:rsidP="00ED39DF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(B) Experience and Technical Capacity</w:t>
      </w:r>
    </w:p>
    <w:p w14:paraId="00667D07" w14:textId="1C9A24CC" w:rsidR="00D83D34" w:rsidRDefault="00753EC0" w:rsidP="00586F9E">
      <w:pPr>
        <w:ind w:left="851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(1) </w:t>
      </w:r>
      <w:r w:rsidR="00303474">
        <w:rPr>
          <w:rFonts w:ascii="Gill Sans Nova Light" w:hAnsi="Gill Sans Nova Light" w:cs="Times New Roman"/>
          <w:i/>
          <w:sz w:val="28"/>
          <w:szCs w:val="28"/>
          <w:lang w:val="en-US"/>
        </w:rPr>
        <w:t>Th</w:t>
      </w: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e Bidder should have successfully completed at least 2 (two) contracts</w:t>
      </w:r>
      <w:r w:rsidR="00303474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during the last 5 years</w:t>
      </w: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for</w:t>
      </w:r>
      <w:r w:rsidR="00303474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</w:t>
      </w: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development, supply, implementation, warranty service and technical support of similar information systems (based on the same application software</w:t>
      </w:r>
      <w:r w:rsidR="0074111F">
        <w:rPr>
          <w:rFonts w:ascii="Gill Sans Nova Light" w:hAnsi="Gill Sans Nova Light" w:cs="Times New Roman"/>
          <w:i/>
          <w:sz w:val="28"/>
          <w:szCs w:val="28"/>
          <w:lang w:val="en-US"/>
        </w:rPr>
        <w:t>)</w:t>
      </w: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as proposed by the Bidder and comparable by functional and technical characteristics to the System, which has to be implemente</w:t>
      </w:r>
      <w:r w:rsidR="00303474">
        <w:rPr>
          <w:rFonts w:ascii="Gill Sans Nova Light" w:hAnsi="Gill Sans Nova Light" w:cs="Times New Roman"/>
          <w:i/>
          <w:sz w:val="28"/>
          <w:szCs w:val="28"/>
          <w:lang w:val="en-US"/>
        </w:rPr>
        <w:t>d</w:t>
      </w:r>
      <w:r w:rsidR="00D83D34"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  <w:r w:rsidR="00D83D34" w:rsidRPr="00D83D34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</w:t>
      </w:r>
    </w:p>
    <w:p w14:paraId="5B22E357" w14:textId="14CD37F4" w:rsidR="00D83D34" w:rsidRPr="00586F9E" w:rsidRDefault="00D83D34" w:rsidP="00586F9E">
      <w:pPr>
        <w:ind w:left="851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586F9E">
        <w:rPr>
          <w:rFonts w:ascii="Gill Sans Nova Light" w:hAnsi="Gill Sans Nova Light" w:cs="Times New Roman"/>
          <w:i/>
          <w:sz w:val="28"/>
          <w:szCs w:val="28"/>
          <w:lang w:val="en-US"/>
        </w:rPr>
        <w:t>Provide reference client details listed below</w:t>
      </w:r>
      <w:r w:rsidR="00C733D8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for all clients</w:t>
      </w:r>
      <w:r w:rsidRPr="00586F9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. The reference should be for mid-size and/or large companies/organizations with multiple business processes, similar to our project. The reference information should be provided in the following format; </w:t>
      </w:r>
    </w:p>
    <w:p w14:paraId="64787963" w14:textId="77777777" w:rsidR="00D83D34" w:rsidRPr="0050718D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50718D">
        <w:rPr>
          <w:rFonts w:ascii="Gill Sans Nova Light" w:hAnsi="Gill Sans Nova Light" w:cs="Times New Roman"/>
          <w:i/>
          <w:sz w:val="28"/>
          <w:szCs w:val="28"/>
          <w:lang w:val="en-US"/>
        </w:rPr>
        <w:t>Project Name:</w:t>
      </w:r>
    </w:p>
    <w:p w14:paraId="7CD5C3AC" w14:textId="77777777" w:rsidR="00D83D34" w:rsidRPr="0050718D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50718D">
        <w:rPr>
          <w:rFonts w:ascii="Gill Sans Nova Light" w:hAnsi="Gill Sans Nova Light" w:cs="Times New Roman"/>
          <w:i/>
          <w:sz w:val="28"/>
          <w:szCs w:val="28"/>
          <w:lang w:val="en-US"/>
        </w:rPr>
        <w:t>Owner:</w:t>
      </w:r>
    </w:p>
    <w:p w14:paraId="2FC08F3A" w14:textId="77777777" w:rsidR="00D83D34" w:rsidRPr="0050718D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Project</w:t>
      </w:r>
      <w:r w:rsidRPr="0050718D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Cost: $</w:t>
      </w:r>
    </w:p>
    <w:p w14:paraId="094373B9" w14:textId="77777777" w:rsidR="00D83D34" w:rsidRPr="0050718D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Project duration (</w:t>
      </w:r>
      <w:r w:rsidRPr="0050718D">
        <w:rPr>
          <w:rFonts w:ascii="Gill Sans Nova Light" w:hAnsi="Gill Sans Nova Light" w:cs="Times New Roman"/>
          <w:i/>
          <w:sz w:val="28"/>
          <w:szCs w:val="28"/>
          <w:lang w:val="en-US"/>
        </w:rPr>
        <w:t>Calendar Days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>):</w:t>
      </w:r>
    </w:p>
    <w:p w14:paraId="7BBB36E7" w14:textId="77777777" w:rsidR="00D83D34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Client’s name</w:t>
      </w:r>
      <w:r w:rsidRPr="0050718D">
        <w:rPr>
          <w:rFonts w:ascii="Gill Sans Nova Light" w:hAnsi="Gill Sans Nova Light" w:cs="Times New Roman"/>
          <w:i/>
          <w:sz w:val="28"/>
          <w:szCs w:val="28"/>
          <w:lang w:val="en-US"/>
        </w:rPr>
        <w:t>:</w:t>
      </w:r>
    </w:p>
    <w:p w14:paraId="58362CAF" w14:textId="77777777" w:rsidR="00D83D34" w:rsidRPr="0050718D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Client’s contact person’s name and designation:</w:t>
      </w:r>
    </w:p>
    <w:p w14:paraId="315D1DA7" w14:textId="77777777" w:rsidR="00D83D34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Contact person’s mobile number: </w:t>
      </w:r>
    </w:p>
    <w:p w14:paraId="5C474E9B" w14:textId="77777777" w:rsidR="00D83D34" w:rsidRPr="0050718D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Contact person’s email </w:t>
      </w:r>
      <w:proofErr w:type="gramStart"/>
      <w:r>
        <w:rPr>
          <w:rFonts w:ascii="Gill Sans Nova Light" w:hAnsi="Gill Sans Nova Light" w:cs="Times New Roman"/>
          <w:i/>
          <w:sz w:val="28"/>
          <w:szCs w:val="28"/>
          <w:lang w:val="en-US"/>
        </w:rPr>
        <w:t>address :</w:t>
      </w:r>
      <w:proofErr w:type="gramEnd"/>
      <w:r>
        <w:rPr>
          <w:rFonts w:ascii="Gill Sans Nova Light" w:hAnsi="Gill Sans Nova Light" w:cs="Times New Roman"/>
          <w:i/>
          <w:sz w:val="28"/>
          <w:szCs w:val="28"/>
          <w:lang w:val="en-US"/>
        </w:rPr>
        <w:t>:</w:t>
      </w:r>
    </w:p>
    <w:p w14:paraId="369F8054" w14:textId="77777777" w:rsidR="00D83D34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50718D">
        <w:rPr>
          <w:rFonts w:ascii="Gill Sans Nova Light" w:hAnsi="Gill Sans Nova Light" w:cs="Times New Roman"/>
          <w:i/>
          <w:sz w:val="28"/>
          <w:szCs w:val="28"/>
          <w:lang w:val="en-US"/>
        </w:rPr>
        <w:t>Date of Substantial Completion:</w:t>
      </w:r>
    </w:p>
    <w:p w14:paraId="200ADF33" w14:textId="77777777" w:rsidR="00D83D34" w:rsidRPr="0050718D" w:rsidRDefault="00D83D34" w:rsidP="00D83D34">
      <w:pPr>
        <w:pStyle w:val="a3"/>
        <w:numPr>
          <w:ilvl w:val="0"/>
          <w:numId w:val="8"/>
        </w:numPr>
        <w:ind w:left="2127" w:firstLine="425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Client’s Reference letter </w:t>
      </w:r>
    </w:p>
    <w:p w14:paraId="0BCF33C4" w14:textId="608255C3" w:rsidR="00753EC0" w:rsidRPr="00ED39DF" w:rsidRDefault="00753EC0" w:rsidP="00586F9E">
      <w:pPr>
        <w:ind w:left="426"/>
        <w:rPr>
          <w:rFonts w:ascii="Gill Sans Nova Light" w:hAnsi="Gill Sans Nova Light" w:cs="Times New Roman"/>
          <w:i/>
          <w:sz w:val="28"/>
          <w:szCs w:val="28"/>
          <w:lang w:val="en-US"/>
        </w:rPr>
      </w:pPr>
    </w:p>
    <w:p w14:paraId="240F45A3" w14:textId="31E9396E" w:rsidR="000E6E80" w:rsidRDefault="00D83D34" w:rsidP="00ED39DF">
      <w:pPr>
        <w:ind w:left="426"/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 w:rsidDel="00303474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</w:t>
      </w:r>
      <w:r w:rsidR="00753EC0"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(2) The Bidder shall have the following qualified personnel</w:t>
      </w:r>
      <w:r w:rsidR="000E6E80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and please provide confirmation that they are employed on a full-time basis.</w:t>
      </w:r>
    </w:p>
    <w:p w14:paraId="789F97D0" w14:textId="77777777" w:rsidR="00753EC0" w:rsidRPr="00ED39DF" w:rsidRDefault="00753EC0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Project Manager</w:t>
      </w:r>
    </w:p>
    <w:p w14:paraId="1D8FF59C" w14:textId="77777777" w:rsidR="00753EC0" w:rsidRPr="00ED39DF" w:rsidRDefault="00753EC0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Software Architect</w:t>
      </w:r>
    </w:p>
    <w:p w14:paraId="264676AA" w14:textId="78430D54" w:rsidR="00753EC0" w:rsidRPr="00ED39DF" w:rsidRDefault="00753EC0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lastRenderedPageBreak/>
        <w:t>Business analyst</w:t>
      </w:r>
    </w:p>
    <w:p w14:paraId="36CE1CA4" w14:textId="77777777" w:rsidR="00753EC0" w:rsidRPr="00ED39DF" w:rsidRDefault="00753EC0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Data Warehouse developer</w:t>
      </w:r>
    </w:p>
    <w:p w14:paraId="1C2D978C" w14:textId="77777777" w:rsidR="00753EC0" w:rsidRPr="00ED39DF" w:rsidRDefault="00753EC0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Business Application Developer </w:t>
      </w:r>
    </w:p>
    <w:p w14:paraId="1C1B92C7" w14:textId="77777777" w:rsidR="00753EC0" w:rsidRDefault="00753EC0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i/>
          <w:sz w:val="28"/>
          <w:szCs w:val="28"/>
          <w:lang w:val="en-US"/>
        </w:rPr>
        <w:t>DBMS Administrator</w:t>
      </w:r>
    </w:p>
    <w:p w14:paraId="022DED5A" w14:textId="497C7A9D" w:rsidR="00D34337" w:rsidRDefault="00D34337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User Acceptance Testing staff</w:t>
      </w:r>
    </w:p>
    <w:p w14:paraId="36F754C9" w14:textId="7C17112F" w:rsidR="00D34337" w:rsidRDefault="00D34337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User Training staff</w:t>
      </w:r>
    </w:p>
    <w:p w14:paraId="4778B07A" w14:textId="01BE6BA4" w:rsidR="00D34337" w:rsidRPr="00ED39DF" w:rsidRDefault="00D34337" w:rsidP="00ED39DF">
      <w:pPr>
        <w:pStyle w:val="a3"/>
        <w:numPr>
          <w:ilvl w:val="0"/>
          <w:numId w:val="6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Software Maintenance staff</w:t>
      </w:r>
    </w:p>
    <w:p w14:paraId="0F5AF8F8" w14:textId="77777777" w:rsidR="00FB219A" w:rsidRDefault="000E6E80" w:rsidP="00753EC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25667E" w:rsidDel="000E6E80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 </w:t>
      </w:r>
    </w:p>
    <w:p w14:paraId="0A2A0E09" w14:textId="74AA905C" w:rsidR="00740443" w:rsidRPr="0025667E" w:rsidRDefault="0025667E" w:rsidP="00753EC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ED39DF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(</w:t>
      </w:r>
      <w:r w:rsidR="004F505A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C</w:t>
      </w:r>
      <w:r w:rsidRPr="00ED39DF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) </w:t>
      </w:r>
      <w:r w:rsidR="00740443"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Bidder </w:t>
      </w:r>
      <w:r w:rsidR="008F0DBB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T</w:t>
      </w:r>
      <w:r w:rsidR="00740443"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eam </w:t>
      </w:r>
      <w:r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Qualification C</w:t>
      </w:r>
      <w:r w:rsidR="00740443"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riteria</w:t>
      </w:r>
    </w:p>
    <w:p w14:paraId="5F56E659" w14:textId="46693832" w:rsidR="008F0DBB" w:rsidRPr="00586F9E" w:rsidRDefault="008F0DBB" w:rsidP="00753EC0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ab/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Provide detail CV’s of the following personnel for review:</w:t>
      </w:r>
    </w:p>
    <w:p w14:paraId="27442F4B" w14:textId="77777777" w:rsidR="00753EC0" w:rsidRPr="0025667E" w:rsidRDefault="00753EC0" w:rsidP="00753EC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Project Manager </w:t>
      </w:r>
    </w:p>
    <w:p w14:paraId="7DD71181" w14:textId="77777777" w:rsidR="00753EC0" w:rsidRPr="0025667E" w:rsidRDefault="00753EC0" w:rsidP="00753EC0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Qualification requirements:</w:t>
      </w:r>
    </w:p>
    <w:p w14:paraId="3EC78A15" w14:textId="71F4CE49" w:rsidR="00753EC0" w:rsidRDefault="00753EC0" w:rsidP="0025667E">
      <w:pPr>
        <w:pStyle w:val="a3"/>
        <w:numPr>
          <w:ilvl w:val="0"/>
          <w:numId w:val="13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Experience in managing the implementation of at least </w:t>
      </w:r>
      <w:r w:rsidR="008F0DBB">
        <w:rPr>
          <w:rFonts w:ascii="Gill Sans Nova Light" w:hAnsi="Gill Sans Nova Light" w:cs="Times New Roman"/>
          <w:i/>
          <w:sz w:val="28"/>
          <w:szCs w:val="28"/>
          <w:lang w:val="en-US"/>
        </w:rPr>
        <w:t>two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similar project </w:t>
      </w:r>
      <w:r w:rsidR="008F0DBB">
        <w:rPr>
          <w:rFonts w:ascii="Gill Sans Nova Light" w:hAnsi="Gill Sans Nova Light" w:cs="Times New Roman"/>
          <w:i/>
          <w:sz w:val="28"/>
          <w:szCs w:val="28"/>
          <w:lang w:val="en-US"/>
        </w:rPr>
        <w:t>recently.</w:t>
      </w:r>
    </w:p>
    <w:p w14:paraId="0F9EC9B4" w14:textId="63E6C33D" w:rsidR="00991F20" w:rsidRPr="0025667E" w:rsidRDefault="00991F20" w:rsidP="0025667E">
      <w:pPr>
        <w:pStyle w:val="a3"/>
        <w:numPr>
          <w:ilvl w:val="0"/>
          <w:numId w:val="13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Professional certification will be a plus;</w:t>
      </w:r>
    </w:p>
    <w:p w14:paraId="08092A2A" w14:textId="77777777" w:rsidR="00753EC0" w:rsidRPr="0025667E" w:rsidRDefault="00753EC0" w:rsidP="0025667E">
      <w:pPr>
        <w:pStyle w:val="a3"/>
        <w:numPr>
          <w:ilvl w:val="0"/>
          <w:numId w:val="13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Experience in managing a software development team of at least 5 people;</w:t>
      </w:r>
    </w:p>
    <w:p w14:paraId="1C4D192B" w14:textId="393FB9B0" w:rsidR="00991F20" w:rsidRDefault="00753EC0" w:rsidP="00756C08">
      <w:pPr>
        <w:pStyle w:val="a3"/>
        <w:numPr>
          <w:ilvl w:val="0"/>
          <w:numId w:val="13"/>
        </w:num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991F20">
        <w:rPr>
          <w:rFonts w:ascii="Gill Sans Nova Light" w:hAnsi="Gill Sans Nova Light" w:cs="Times New Roman"/>
          <w:i/>
          <w:sz w:val="28"/>
          <w:szCs w:val="28"/>
          <w:lang w:val="en-US"/>
        </w:rPr>
        <w:t>Fluent Ukrainian</w:t>
      </w:r>
      <w:r w:rsidR="008F0DBB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and English</w:t>
      </w:r>
      <w:r w:rsidRPr="00991F20"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  <w:r w:rsidRPr="00991F20">
        <w:rPr>
          <w:rFonts w:ascii="Gill Sans Nova Light" w:hAnsi="Gill Sans Nova Light" w:cs="Times New Roman"/>
          <w:i/>
          <w:sz w:val="28"/>
          <w:szCs w:val="28"/>
          <w:lang w:val="en-US"/>
        </w:rPr>
        <w:br/>
      </w:r>
    </w:p>
    <w:p w14:paraId="2B256769" w14:textId="54CB4782" w:rsidR="00753EC0" w:rsidRPr="00991F20" w:rsidRDefault="00753EC0" w:rsidP="00991F2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991F20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Software Architect</w:t>
      </w:r>
    </w:p>
    <w:p w14:paraId="54FCFA77" w14:textId="77777777" w:rsidR="00753EC0" w:rsidRPr="0025667E" w:rsidRDefault="00753EC0" w:rsidP="00753EC0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Qualification requirements:</w:t>
      </w:r>
    </w:p>
    <w:p w14:paraId="08218079" w14:textId="5C411A12" w:rsidR="00753EC0" w:rsidRPr="0025667E" w:rsidRDefault="00753EC0" w:rsidP="0025667E">
      <w:pPr>
        <w:pStyle w:val="a3"/>
        <w:numPr>
          <w:ilvl w:val="0"/>
          <w:numId w:val="12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Relevant experience of at least 3 years in similar projects</w:t>
      </w:r>
      <w:r w:rsidR="008F0DBB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. </w:t>
      </w:r>
    </w:p>
    <w:p w14:paraId="0882475A" w14:textId="4891FBD5" w:rsidR="0025667E" w:rsidRPr="0025667E" w:rsidRDefault="0025667E" w:rsidP="0025667E">
      <w:pPr>
        <w:pStyle w:val="a3"/>
        <w:numPr>
          <w:ilvl w:val="0"/>
          <w:numId w:val="12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Platform rela</w:t>
      </w:r>
      <w:r w:rsidR="004F505A">
        <w:rPr>
          <w:rFonts w:ascii="Gill Sans Nova Light" w:hAnsi="Gill Sans Nova Light" w:cs="Times New Roman"/>
          <w:i/>
          <w:sz w:val="28"/>
          <w:szCs w:val="28"/>
          <w:lang w:val="en-US"/>
        </w:rPr>
        <w:t>ted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</w:t>
      </w:r>
      <w:r w:rsidR="004F505A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professional/technical 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certification</w:t>
      </w:r>
    </w:p>
    <w:p w14:paraId="084A6240" w14:textId="2376E54F" w:rsidR="00753EC0" w:rsidRPr="0025667E" w:rsidRDefault="00753EC0" w:rsidP="0025667E">
      <w:pPr>
        <w:pStyle w:val="a3"/>
        <w:numPr>
          <w:ilvl w:val="0"/>
          <w:numId w:val="12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Fluent Ukrainian</w:t>
      </w:r>
      <w:r w:rsidR="008F0DBB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and English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</w:p>
    <w:p w14:paraId="28A7DEE2" w14:textId="77777777" w:rsidR="00753EC0" w:rsidRPr="0025667E" w:rsidRDefault="00753EC0" w:rsidP="00753EC0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</w:p>
    <w:p w14:paraId="4B1E4F54" w14:textId="7059D4A8" w:rsidR="00753EC0" w:rsidRPr="0025667E" w:rsidRDefault="0025667E" w:rsidP="00753EC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Database </w:t>
      </w:r>
      <w:r w:rsidR="00753EC0"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developer</w:t>
      </w:r>
    </w:p>
    <w:p w14:paraId="64D63170" w14:textId="77777777" w:rsidR="00753EC0" w:rsidRPr="0025667E" w:rsidRDefault="00753EC0" w:rsidP="00753EC0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Qualification requirements:</w:t>
      </w:r>
    </w:p>
    <w:p w14:paraId="0833936C" w14:textId="2CACCDFD" w:rsidR="00753EC0" w:rsidRPr="0025667E" w:rsidRDefault="00753EC0" w:rsidP="0025667E">
      <w:pPr>
        <w:pStyle w:val="a3"/>
        <w:numPr>
          <w:ilvl w:val="0"/>
          <w:numId w:val="11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Relevant experience </w:t>
      </w:r>
      <w:r w:rsidR="008F0DBB"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of at least 3 years 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with the proposed </w:t>
      </w:r>
      <w:r w:rsidR="0025667E">
        <w:rPr>
          <w:rFonts w:ascii="Gill Sans Nova Light" w:hAnsi="Gill Sans Nova Light" w:cs="Times New Roman"/>
          <w:i/>
          <w:sz w:val="28"/>
          <w:szCs w:val="28"/>
          <w:lang w:val="en-US"/>
        </w:rPr>
        <w:t>platform</w:t>
      </w:r>
    </w:p>
    <w:p w14:paraId="4D9DABBB" w14:textId="4A79E11E" w:rsidR="004F505A" w:rsidRDefault="00753EC0" w:rsidP="0025667E">
      <w:pPr>
        <w:pStyle w:val="a3"/>
        <w:numPr>
          <w:ilvl w:val="0"/>
          <w:numId w:val="11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A valid </w:t>
      </w:r>
      <w:r w:rsidR="004F505A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technical/professional 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certificate in database development from </w:t>
      </w:r>
      <w:r w:rsidR="004F505A">
        <w:rPr>
          <w:rFonts w:ascii="Gill Sans Nova Light" w:hAnsi="Gill Sans Nova Light" w:cs="Times New Roman"/>
          <w:i/>
          <w:sz w:val="28"/>
          <w:szCs w:val="28"/>
          <w:lang w:val="en-US"/>
        </w:rPr>
        <w:t>a reputed institution.</w:t>
      </w:r>
    </w:p>
    <w:p w14:paraId="374E4A26" w14:textId="77777777" w:rsidR="004F505A" w:rsidRPr="0025667E" w:rsidRDefault="004F505A" w:rsidP="004F505A">
      <w:pPr>
        <w:pStyle w:val="a3"/>
        <w:numPr>
          <w:ilvl w:val="0"/>
          <w:numId w:val="11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Fluent Ukrainian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and English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</w:p>
    <w:p w14:paraId="48849C35" w14:textId="77777777" w:rsidR="004F505A" w:rsidRDefault="004F505A" w:rsidP="00586F9E">
      <w:pPr>
        <w:pStyle w:val="a3"/>
        <w:rPr>
          <w:rFonts w:ascii="Gill Sans Nova Light" w:hAnsi="Gill Sans Nova Light" w:cs="Times New Roman"/>
          <w:i/>
          <w:sz w:val="28"/>
          <w:szCs w:val="28"/>
          <w:lang w:val="en-US"/>
        </w:rPr>
      </w:pPr>
    </w:p>
    <w:p w14:paraId="1A5EF25D" w14:textId="41401223" w:rsidR="00753EC0" w:rsidRPr="0025667E" w:rsidRDefault="00753EC0" w:rsidP="00753EC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Business Application Developer </w:t>
      </w:r>
    </w:p>
    <w:p w14:paraId="4784A6BD" w14:textId="77777777" w:rsidR="00753EC0" w:rsidRPr="0025667E" w:rsidRDefault="00753EC0" w:rsidP="00753EC0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lastRenderedPageBreak/>
        <w:t>Qualification requirements:</w:t>
      </w:r>
    </w:p>
    <w:p w14:paraId="46FD690A" w14:textId="32E01274" w:rsidR="00753EC0" w:rsidRDefault="00753EC0" w:rsidP="0025667E">
      <w:pPr>
        <w:pStyle w:val="a3"/>
        <w:numPr>
          <w:ilvl w:val="0"/>
          <w:numId w:val="10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Relevant experience</w:t>
      </w:r>
      <w:r w:rsidR="004F505A" w:rsidRPr="004F505A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</w:t>
      </w:r>
      <w:r w:rsidR="004F505A"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of at least 3 years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with the proposed software.</w:t>
      </w:r>
    </w:p>
    <w:p w14:paraId="29EE6840" w14:textId="3A2221DD" w:rsidR="004F505A" w:rsidRPr="0025667E" w:rsidRDefault="004F505A" w:rsidP="0025667E">
      <w:pPr>
        <w:pStyle w:val="a3"/>
        <w:numPr>
          <w:ilvl w:val="0"/>
          <w:numId w:val="10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Professional certification.</w:t>
      </w:r>
    </w:p>
    <w:p w14:paraId="517F7057" w14:textId="77777777" w:rsidR="004F505A" w:rsidRPr="0025667E" w:rsidRDefault="004F505A" w:rsidP="004F505A">
      <w:pPr>
        <w:pStyle w:val="a3"/>
        <w:numPr>
          <w:ilvl w:val="0"/>
          <w:numId w:val="10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Fluent Ukrainian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and English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</w:p>
    <w:p w14:paraId="02B3904F" w14:textId="77777777" w:rsidR="00753EC0" w:rsidRPr="0025667E" w:rsidRDefault="00753EC0" w:rsidP="00753EC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</w:p>
    <w:p w14:paraId="3DB3DADA" w14:textId="77777777" w:rsidR="00753EC0" w:rsidRPr="0025667E" w:rsidRDefault="00753EC0" w:rsidP="00753EC0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DBMS Administrator </w:t>
      </w:r>
    </w:p>
    <w:p w14:paraId="37DFA0DC" w14:textId="77777777" w:rsidR="00753EC0" w:rsidRPr="0025667E" w:rsidRDefault="00753EC0" w:rsidP="00753EC0">
      <w:p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Qualification requirements:</w:t>
      </w:r>
    </w:p>
    <w:p w14:paraId="192AE33A" w14:textId="3D4DB532" w:rsidR="00753EC0" w:rsidRPr="0025667E" w:rsidRDefault="00753EC0" w:rsidP="0025667E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Relevant experience </w:t>
      </w:r>
      <w:r w:rsidR="004F505A"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of at least 3 years 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with the proposed DBMS;</w:t>
      </w:r>
    </w:p>
    <w:p w14:paraId="1D5BF09A" w14:textId="10031DBC" w:rsidR="00753EC0" w:rsidRDefault="00753EC0" w:rsidP="0025667E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A valid </w:t>
      </w:r>
      <w:r w:rsidR="004F505A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technical/professional 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certificate for administering databases from </w:t>
      </w:r>
      <w:r w:rsidR="004F505A">
        <w:rPr>
          <w:rFonts w:ascii="Gill Sans Nova Light" w:hAnsi="Gill Sans Nova Light" w:cs="Times New Roman"/>
          <w:i/>
          <w:sz w:val="28"/>
          <w:szCs w:val="28"/>
          <w:lang w:val="en-US"/>
        </w:rPr>
        <w:t>a reputed institution.</w:t>
      </w:r>
    </w:p>
    <w:p w14:paraId="6FD6587C" w14:textId="77777777" w:rsidR="004F505A" w:rsidRPr="0025667E" w:rsidRDefault="004F505A" w:rsidP="004F505A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Fluent Ukrainian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and English</w:t>
      </w:r>
      <w:r w:rsidRPr="0025667E"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</w:p>
    <w:p w14:paraId="21059FF6" w14:textId="77777777" w:rsidR="004F505A" w:rsidRPr="0025667E" w:rsidRDefault="004F505A" w:rsidP="00586F9E">
      <w:pPr>
        <w:pStyle w:val="a3"/>
        <w:rPr>
          <w:rFonts w:ascii="Gill Sans Nova Light" w:hAnsi="Gill Sans Nova Light" w:cs="Times New Roman"/>
          <w:i/>
          <w:sz w:val="28"/>
          <w:szCs w:val="28"/>
          <w:lang w:val="en-US"/>
        </w:rPr>
      </w:pPr>
    </w:p>
    <w:p w14:paraId="5FB04C20" w14:textId="1DF74754" w:rsidR="000E6E80" w:rsidRPr="00586F9E" w:rsidRDefault="004F505A" w:rsidP="00586F9E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4F505A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(D</w:t>
      </w:r>
      <w:r w:rsidR="000E6E80" w:rsidRPr="00586F9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) P</w:t>
      </w:r>
      <w:r w:rsidR="00FB219A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roject Approach</w:t>
      </w:r>
      <w:r w:rsidR="000E6E80" w:rsidRPr="00586F9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 </w:t>
      </w:r>
    </w:p>
    <w:p w14:paraId="09654F41" w14:textId="049606A7" w:rsidR="000E6E80" w:rsidRDefault="000E6E80" w:rsidP="000E6E80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 w:rsidRPr="000E6E80">
        <w:rPr>
          <w:rFonts w:ascii="Gill Sans Nova Light" w:hAnsi="Gill Sans Nova Light" w:cs="Times New Roman"/>
          <w:i/>
          <w:sz w:val="28"/>
          <w:szCs w:val="28"/>
          <w:lang w:val="en-US"/>
        </w:rPr>
        <w:t>Describe the project management approach and methodology</w:t>
      </w:r>
      <w:r w:rsidR="00FB219A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from commencement of the project to final sign off by the client</w:t>
      </w:r>
      <w:r w:rsidRPr="000E6E80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. </w:t>
      </w:r>
    </w:p>
    <w:p w14:paraId="1F551EB6" w14:textId="78DD023F" w:rsidR="00FB219A" w:rsidRDefault="00FB219A" w:rsidP="000E6E80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List details </w:t>
      </w:r>
      <w:r w:rsidR="00D34337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planning, procedures, </w:t>
      </w:r>
      <w:proofErr w:type="spellStart"/>
      <w:r w:rsidR="00D34337">
        <w:rPr>
          <w:rFonts w:ascii="Gill Sans Nova Light" w:hAnsi="Gill Sans Nova Light" w:cs="Times New Roman"/>
          <w:i/>
          <w:sz w:val="28"/>
          <w:szCs w:val="28"/>
          <w:lang w:val="en-US"/>
        </w:rPr>
        <w:t>progess</w:t>
      </w:r>
      <w:proofErr w:type="spellEnd"/>
      <w:r w:rsidR="00D34337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reporting etc. </w:t>
      </w:r>
    </w:p>
    <w:p w14:paraId="7EAD24DD" w14:textId="77777777" w:rsidR="00FB219A" w:rsidRDefault="00FB219A" w:rsidP="00586F9E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</w:p>
    <w:p w14:paraId="33B41C6B" w14:textId="3207C163" w:rsidR="00FB219A" w:rsidRDefault="000E6E80" w:rsidP="00586F9E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586F9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(E) Q</w:t>
      </w:r>
      <w:r w:rsidR="00D34337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uality </w:t>
      </w:r>
      <w:r w:rsidRPr="00586F9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A</w:t>
      </w:r>
      <w:r w:rsidR="00D34337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ssurance</w:t>
      </w:r>
      <w:r w:rsidR="005A73F6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 (QA)</w:t>
      </w:r>
      <w:r w:rsidR="00D34337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 </w:t>
      </w:r>
      <w:r w:rsidR="00F3436E" w:rsidRPr="00F3436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S</w:t>
      </w:r>
      <w:r w:rsidRPr="00586F9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ystem</w:t>
      </w:r>
    </w:p>
    <w:p w14:paraId="3F05725E" w14:textId="7E26D008" w:rsidR="00D34337" w:rsidRDefault="00D34337" w:rsidP="00586F9E">
      <w:pPr>
        <w:pStyle w:val="a3"/>
        <w:numPr>
          <w:ilvl w:val="0"/>
          <w:numId w:val="14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Describe the methodology, approach, tools </w:t>
      </w:r>
      <w:proofErr w:type="spellStart"/>
      <w:r>
        <w:rPr>
          <w:rFonts w:ascii="Gill Sans Nova Light" w:hAnsi="Gill Sans Nova Light" w:cs="Times New Roman"/>
          <w:i/>
          <w:sz w:val="28"/>
          <w:szCs w:val="28"/>
          <w:lang w:val="en-US"/>
        </w:rPr>
        <w:t>etc</w:t>
      </w:r>
      <w:proofErr w:type="spellEnd"/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adopted</w:t>
      </w:r>
      <w:r w:rsidR="005A73F6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for QA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</w:p>
    <w:p w14:paraId="56BC0155" w14:textId="058C01CF" w:rsidR="002A318D" w:rsidRDefault="002A318D" w:rsidP="00586F9E">
      <w:pPr>
        <w:pStyle w:val="a3"/>
        <w:numPr>
          <w:ilvl w:val="0"/>
          <w:numId w:val="14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Provide details of user and systems documentation provided with samples.</w:t>
      </w:r>
    </w:p>
    <w:p w14:paraId="47FC0B81" w14:textId="70DB38B5" w:rsidR="00D34337" w:rsidRDefault="00D34337" w:rsidP="00586F9E">
      <w:pPr>
        <w:pStyle w:val="a3"/>
        <w:numPr>
          <w:ilvl w:val="0"/>
          <w:numId w:val="14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Describe how User Acceptance Testing is carried out</w:t>
      </w:r>
      <w:r w:rsidR="00F3436E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for each task or deliverable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>.</w:t>
      </w:r>
    </w:p>
    <w:p w14:paraId="70611337" w14:textId="36C6E51E" w:rsidR="005A73F6" w:rsidRDefault="002A318D" w:rsidP="00586F9E">
      <w:pPr>
        <w:pStyle w:val="a3"/>
        <w:numPr>
          <w:ilvl w:val="0"/>
          <w:numId w:val="14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Describe </w:t>
      </w:r>
      <w:r w:rsidR="005A73F6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the 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>method/</w:t>
      </w:r>
      <w:r w:rsidR="005A73F6">
        <w:rPr>
          <w:rFonts w:ascii="Gill Sans Nova Light" w:hAnsi="Gill Sans Nova Light" w:cs="Times New Roman"/>
          <w:i/>
          <w:sz w:val="28"/>
          <w:szCs w:val="28"/>
          <w:lang w:val="en-US"/>
        </w:rPr>
        <w:t>plan to initially setup or populate the necessary data for the proposed system.</w:t>
      </w:r>
    </w:p>
    <w:p w14:paraId="34A07B57" w14:textId="77777777" w:rsidR="00FB219A" w:rsidRDefault="00FB219A" w:rsidP="00586F9E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</w:p>
    <w:p w14:paraId="6E92BDD1" w14:textId="77777777" w:rsidR="005A73F6" w:rsidRDefault="00F3436E" w:rsidP="00F3436E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FD0F6C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(F) </w:t>
      </w:r>
      <w:r w:rsidR="005A73F6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Software Maintenance </w:t>
      </w:r>
      <w:r w:rsidRPr="00FD0F6C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S</w:t>
      </w:r>
      <w:r w:rsidR="005A73F6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ervices </w:t>
      </w:r>
    </w:p>
    <w:p w14:paraId="4889838E" w14:textId="66DCAE35" w:rsidR="002A318D" w:rsidRDefault="005A73F6" w:rsidP="00F3436E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Provide approach</w:t>
      </w:r>
      <w:r w:rsidR="002A318D">
        <w:rPr>
          <w:rFonts w:ascii="Gill Sans Nova Light" w:hAnsi="Gill Sans Nova Light" w:cs="Times New Roman"/>
          <w:i/>
          <w:sz w:val="28"/>
          <w:szCs w:val="28"/>
          <w:lang w:val="en-US"/>
        </w:rPr>
        <w:t>, tools</w:t>
      </w: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and methodology</w:t>
      </w:r>
      <w:r w:rsidR="002A318D"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to maintain the proposed system.</w:t>
      </w:r>
    </w:p>
    <w:p w14:paraId="3B140776" w14:textId="77777777" w:rsidR="002A318D" w:rsidRDefault="002A318D" w:rsidP="00F3436E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>Provide minimum service levels.</w:t>
      </w:r>
    </w:p>
    <w:p w14:paraId="716436AB" w14:textId="77777777" w:rsidR="00F3436E" w:rsidRDefault="00F3436E" w:rsidP="00586F9E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</w:p>
    <w:p w14:paraId="6DA383C9" w14:textId="0E587241" w:rsidR="002A318D" w:rsidRDefault="000E6E80" w:rsidP="00586F9E">
      <w:pPr>
        <w:rPr>
          <w:rFonts w:ascii="Gill Sans Nova Light" w:hAnsi="Gill Sans Nova Light" w:cs="Times New Roman"/>
          <w:b/>
          <w:i/>
          <w:sz w:val="28"/>
          <w:szCs w:val="28"/>
          <w:lang w:val="en-US"/>
        </w:rPr>
      </w:pPr>
      <w:r w:rsidRPr="00586F9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(</w:t>
      </w:r>
      <w:r w:rsidR="00825671" w:rsidRPr="00DF02C9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G</w:t>
      </w:r>
      <w:r w:rsidRPr="00586F9E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 xml:space="preserve">) </w:t>
      </w:r>
      <w:r w:rsidR="002A318D">
        <w:rPr>
          <w:rFonts w:ascii="Gill Sans Nova Light" w:hAnsi="Gill Sans Nova Light" w:cs="Times New Roman"/>
          <w:b/>
          <w:i/>
          <w:sz w:val="28"/>
          <w:szCs w:val="28"/>
          <w:lang w:val="en-US"/>
        </w:rPr>
        <w:t>Other Information</w:t>
      </w:r>
    </w:p>
    <w:p w14:paraId="07507510" w14:textId="77777777" w:rsidR="002A318D" w:rsidRDefault="002A318D" w:rsidP="000E6E80">
      <w:pPr>
        <w:pStyle w:val="a3"/>
        <w:numPr>
          <w:ilvl w:val="0"/>
          <w:numId w:val="9"/>
        </w:numPr>
        <w:rPr>
          <w:rFonts w:ascii="Gill Sans Nova Light" w:hAnsi="Gill Sans Nova Light" w:cs="Times New Roman"/>
          <w:i/>
          <w:sz w:val="28"/>
          <w:szCs w:val="28"/>
          <w:lang w:val="en-US"/>
        </w:rPr>
      </w:pPr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Bidder could provide any additional documentation that is </w:t>
      </w:r>
      <w:proofErr w:type="spellStart"/>
      <w:r>
        <w:rPr>
          <w:rFonts w:ascii="Gill Sans Nova Light" w:hAnsi="Gill Sans Nova Light" w:cs="Times New Roman"/>
          <w:i/>
          <w:sz w:val="28"/>
          <w:szCs w:val="28"/>
          <w:lang w:val="en-US"/>
        </w:rPr>
        <w:t>relavent</w:t>
      </w:r>
      <w:proofErr w:type="spellEnd"/>
      <w:r>
        <w:rPr>
          <w:rFonts w:ascii="Gill Sans Nova Light" w:hAnsi="Gill Sans Nova Light" w:cs="Times New Roman"/>
          <w:i/>
          <w:sz w:val="28"/>
          <w:szCs w:val="28"/>
          <w:lang w:val="en-US"/>
        </w:rPr>
        <w:t xml:space="preserve"> to this RFI.</w:t>
      </w:r>
    </w:p>
    <w:p w14:paraId="6B2A1730" w14:textId="77777777" w:rsidR="00753EC0" w:rsidRPr="00586F9E" w:rsidRDefault="00753EC0" w:rsidP="00586F9E">
      <w:pPr>
        <w:pStyle w:val="a3"/>
        <w:rPr>
          <w:rFonts w:ascii="Gill Sans Nova Light" w:hAnsi="Gill Sans Nova Light" w:cs="Times New Roman"/>
          <w:i/>
          <w:sz w:val="28"/>
          <w:szCs w:val="28"/>
          <w:lang w:val="en-US"/>
        </w:rPr>
      </w:pPr>
    </w:p>
    <w:sectPr w:rsidR="00753EC0" w:rsidRPr="00586F9E" w:rsidSect="008A0AE1">
      <w:headerReference w:type="even" r:id="rId11"/>
      <w:headerReference w:type="default" r:id="rId12"/>
      <w:headerReference w:type="first" r:id="rId13"/>
      <w:pgSz w:w="11906" w:h="16838"/>
      <w:pgMar w:top="1134" w:right="851" w:bottom="1134" w:left="156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6A8A8" w14:textId="77777777" w:rsidR="007A23ED" w:rsidRDefault="007A23ED" w:rsidP="0075160D">
      <w:pPr>
        <w:spacing w:after="0" w:line="240" w:lineRule="auto"/>
      </w:pPr>
      <w:r>
        <w:separator/>
      </w:r>
    </w:p>
  </w:endnote>
  <w:endnote w:type="continuationSeparator" w:id="0">
    <w:p w14:paraId="10A61ED8" w14:textId="77777777" w:rsidR="007A23ED" w:rsidRDefault="007A23ED" w:rsidP="0075160D">
      <w:pPr>
        <w:spacing w:after="0" w:line="240" w:lineRule="auto"/>
      </w:pPr>
      <w:r>
        <w:continuationSeparator/>
      </w:r>
    </w:p>
  </w:endnote>
  <w:endnote w:type="continuationNotice" w:id="1">
    <w:p w14:paraId="44284AE5" w14:textId="77777777" w:rsidR="007A23ED" w:rsidRDefault="007A23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Gill Sans Nova Light">
    <w:charset w:val="00"/>
    <w:family w:val="swiss"/>
    <w:pitch w:val="variable"/>
    <w:sig w:usb0="8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50A5DF" w14:textId="77777777" w:rsidR="007A23ED" w:rsidRDefault="007A23ED" w:rsidP="0075160D">
      <w:pPr>
        <w:spacing w:after="0" w:line="240" w:lineRule="auto"/>
      </w:pPr>
      <w:r>
        <w:separator/>
      </w:r>
    </w:p>
  </w:footnote>
  <w:footnote w:type="continuationSeparator" w:id="0">
    <w:p w14:paraId="2F6FB8E7" w14:textId="77777777" w:rsidR="007A23ED" w:rsidRDefault="007A23ED" w:rsidP="0075160D">
      <w:pPr>
        <w:spacing w:after="0" w:line="240" w:lineRule="auto"/>
      </w:pPr>
      <w:r>
        <w:continuationSeparator/>
      </w:r>
    </w:p>
  </w:footnote>
  <w:footnote w:type="continuationNotice" w:id="1">
    <w:p w14:paraId="05E436B5" w14:textId="77777777" w:rsidR="007A23ED" w:rsidRDefault="007A23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BD57F" w14:textId="7CE9D804" w:rsidR="0075160D" w:rsidRDefault="0075160D" w:rsidP="00E21E79">
    <w:pPr>
      <w:pStyle w:val="ac"/>
      <w:framePr w:wrap="none" w:vAnchor="text" w:hAnchor="margin" w:xAlign="center" w:y="1"/>
      <w:rPr>
        <w:rStyle w:val="ae"/>
      </w:rPr>
    </w:pPr>
  </w:p>
  <w:sdt>
    <w:sdtPr>
      <w:rPr>
        <w:rStyle w:val="ae"/>
      </w:rPr>
      <w:id w:val="2106463777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2B75733B" w14:textId="77777777" w:rsidR="0075160D" w:rsidRDefault="0075160D" w:rsidP="00E21E79">
        <w:pPr>
          <w:pStyle w:val="ac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2D0D9D64" w14:textId="77777777" w:rsidR="0075160D" w:rsidRDefault="0075160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3696"/>
      <w:docPartObj>
        <w:docPartGallery w:val="Page Numbers (Top of Page)"/>
        <w:docPartUnique/>
      </w:docPartObj>
    </w:sdtPr>
    <w:sdtEndPr/>
    <w:sdtContent>
      <w:p w14:paraId="76215552" w14:textId="77777777" w:rsidR="008A0AE1" w:rsidRDefault="008A0AE1">
        <w:pPr>
          <w:pStyle w:val="ac"/>
          <w:jc w:val="center"/>
        </w:pPr>
      </w:p>
      <w:p w14:paraId="61134346" w14:textId="42634A2C" w:rsidR="008A0AE1" w:rsidRDefault="008A0A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F9E" w:rsidRPr="00586F9E">
          <w:rPr>
            <w:noProof/>
            <w:lang w:val="ru-RU"/>
          </w:rPr>
          <w:t>2</w:t>
        </w:r>
        <w:r>
          <w:fldChar w:fldCharType="end"/>
        </w:r>
      </w:p>
    </w:sdtContent>
  </w:sdt>
  <w:p w14:paraId="73B47E61" w14:textId="3210FEA0" w:rsidR="0075160D" w:rsidRDefault="0075160D" w:rsidP="003542EB">
    <w:pPr>
      <w:pStyle w:val="ac"/>
      <w:ind w:hanging="15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00D0" w14:textId="559980AA" w:rsidR="00955833" w:rsidRPr="000E22DB" w:rsidRDefault="00E9022A" w:rsidP="000E22DB">
    <w:pPr>
      <w:pStyle w:val="ac"/>
      <w:ind w:left="-15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0D23B72" wp14:editId="1235EB03">
              <wp:simplePos x="0" y="0"/>
              <wp:positionH relativeFrom="column">
                <wp:posOffset>-69131</wp:posOffset>
              </wp:positionH>
              <wp:positionV relativeFrom="paragraph">
                <wp:posOffset>4622785</wp:posOffset>
              </wp:positionV>
              <wp:extent cx="5866891" cy="2580103"/>
              <wp:effectExtent l="1605280" t="128270" r="1605915" b="139065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714842">
                        <a:off x="0" y="0"/>
                        <a:ext cx="5866891" cy="258010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7590ABFE" id="Прямоугольник 1" o:spid="_x0000_s1026" style="position:absolute;margin-left:-5.45pt;margin-top:364pt;width:461.95pt;height:203.15pt;rotation:-315136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" fillcolor="white [3212]" strokecolor="white [3212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455E"/>
    <w:multiLevelType w:val="hybridMultilevel"/>
    <w:tmpl w:val="F3D4A61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1F2E45"/>
    <w:multiLevelType w:val="hybridMultilevel"/>
    <w:tmpl w:val="33189EB2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B4B"/>
    <w:multiLevelType w:val="hybridMultilevel"/>
    <w:tmpl w:val="2FFE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55592"/>
    <w:multiLevelType w:val="hybridMultilevel"/>
    <w:tmpl w:val="18FE3EEC"/>
    <w:lvl w:ilvl="0" w:tplc="C7661E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4379"/>
    <w:multiLevelType w:val="hybridMultilevel"/>
    <w:tmpl w:val="FB8A79C2"/>
    <w:lvl w:ilvl="0" w:tplc="685E59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7C0A"/>
    <w:multiLevelType w:val="hybridMultilevel"/>
    <w:tmpl w:val="B090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F5BDB"/>
    <w:multiLevelType w:val="hybridMultilevel"/>
    <w:tmpl w:val="4156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902"/>
    <w:multiLevelType w:val="hybridMultilevel"/>
    <w:tmpl w:val="B130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C693C"/>
    <w:multiLevelType w:val="hybridMultilevel"/>
    <w:tmpl w:val="D6900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73CE1"/>
    <w:multiLevelType w:val="hybridMultilevel"/>
    <w:tmpl w:val="824E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5539"/>
    <w:multiLevelType w:val="hybridMultilevel"/>
    <w:tmpl w:val="AF9ED65E"/>
    <w:lvl w:ilvl="0" w:tplc="C7661ED0">
      <w:start w:val="1"/>
      <w:numFmt w:val="bullet"/>
      <w:lvlText w:val=""/>
      <w:lvlJc w:val="left"/>
      <w:pPr>
        <w:ind w:left="8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69A521FA"/>
    <w:multiLevelType w:val="hybridMultilevel"/>
    <w:tmpl w:val="6F04822C"/>
    <w:lvl w:ilvl="0" w:tplc="0419000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12" w15:restartNumberingAfterBreak="0">
    <w:nsid w:val="6C636638"/>
    <w:multiLevelType w:val="hybridMultilevel"/>
    <w:tmpl w:val="803E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D5016"/>
    <w:multiLevelType w:val="hybridMultilevel"/>
    <w:tmpl w:val="650E65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8970C2C"/>
    <w:multiLevelType w:val="hybridMultilevel"/>
    <w:tmpl w:val="66508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6"/>
  </w:num>
  <w:num w:numId="6">
    <w:abstractNumId w:val="13"/>
  </w:num>
  <w:num w:numId="7">
    <w:abstractNumId w:val="9"/>
  </w:num>
  <w:num w:numId="8">
    <w:abstractNumId w:val="11"/>
  </w:num>
  <w:num w:numId="9">
    <w:abstractNumId w:val="14"/>
  </w:num>
  <w:num w:numId="10">
    <w:abstractNumId w:val="7"/>
  </w:num>
  <w:num w:numId="11">
    <w:abstractNumId w:val="12"/>
  </w:num>
  <w:num w:numId="12">
    <w:abstractNumId w:val="8"/>
  </w:num>
  <w:num w:numId="13">
    <w:abstractNumId w:val="5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3B"/>
    <w:rsid w:val="000366DE"/>
    <w:rsid w:val="000511C8"/>
    <w:rsid w:val="00056EF6"/>
    <w:rsid w:val="00063882"/>
    <w:rsid w:val="00077226"/>
    <w:rsid w:val="000C1A3D"/>
    <w:rsid w:val="000E22DB"/>
    <w:rsid w:val="000E6E80"/>
    <w:rsid w:val="000F11FF"/>
    <w:rsid w:val="0011383F"/>
    <w:rsid w:val="00121A42"/>
    <w:rsid w:val="00167226"/>
    <w:rsid w:val="001B746C"/>
    <w:rsid w:val="001C365E"/>
    <w:rsid w:val="001E2628"/>
    <w:rsid w:val="00233A89"/>
    <w:rsid w:val="00234C12"/>
    <w:rsid w:val="0025667E"/>
    <w:rsid w:val="0027772F"/>
    <w:rsid w:val="00297EDA"/>
    <w:rsid w:val="002A2A25"/>
    <w:rsid w:val="002A318D"/>
    <w:rsid w:val="002B5094"/>
    <w:rsid w:val="002C1878"/>
    <w:rsid w:val="002D2EA6"/>
    <w:rsid w:val="00303474"/>
    <w:rsid w:val="003542EB"/>
    <w:rsid w:val="003841B2"/>
    <w:rsid w:val="00393769"/>
    <w:rsid w:val="003B2EFB"/>
    <w:rsid w:val="003D45E9"/>
    <w:rsid w:val="003E16EC"/>
    <w:rsid w:val="00411731"/>
    <w:rsid w:val="004375ED"/>
    <w:rsid w:val="00440828"/>
    <w:rsid w:val="00440FA1"/>
    <w:rsid w:val="0045230D"/>
    <w:rsid w:val="004B511A"/>
    <w:rsid w:val="004E02AD"/>
    <w:rsid w:val="004F0BDE"/>
    <w:rsid w:val="004F505A"/>
    <w:rsid w:val="0050718D"/>
    <w:rsid w:val="00542A8C"/>
    <w:rsid w:val="00586F9E"/>
    <w:rsid w:val="005A053B"/>
    <w:rsid w:val="005A737C"/>
    <w:rsid w:val="005A73F6"/>
    <w:rsid w:val="005C2D03"/>
    <w:rsid w:val="005C7E05"/>
    <w:rsid w:val="006B3B41"/>
    <w:rsid w:val="006D079A"/>
    <w:rsid w:val="006E0044"/>
    <w:rsid w:val="0072495C"/>
    <w:rsid w:val="00740443"/>
    <w:rsid w:val="0074111F"/>
    <w:rsid w:val="0075160D"/>
    <w:rsid w:val="00753EC0"/>
    <w:rsid w:val="00756C08"/>
    <w:rsid w:val="007638BE"/>
    <w:rsid w:val="007A23ED"/>
    <w:rsid w:val="007E2772"/>
    <w:rsid w:val="00817F44"/>
    <w:rsid w:val="00825671"/>
    <w:rsid w:val="008463C9"/>
    <w:rsid w:val="008504B8"/>
    <w:rsid w:val="00893FE6"/>
    <w:rsid w:val="008A0AE1"/>
    <w:rsid w:val="008A1551"/>
    <w:rsid w:val="008B5FD5"/>
    <w:rsid w:val="008C4469"/>
    <w:rsid w:val="008D4EBB"/>
    <w:rsid w:val="008D7167"/>
    <w:rsid w:val="008E0334"/>
    <w:rsid w:val="008F0DBB"/>
    <w:rsid w:val="009123E9"/>
    <w:rsid w:val="0091635C"/>
    <w:rsid w:val="00933144"/>
    <w:rsid w:val="00933250"/>
    <w:rsid w:val="00951E93"/>
    <w:rsid w:val="0095358E"/>
    <w:rsid w:val="00955833"/>
    <w:rsid w:val="00991F20"/>
    <w:rsid w:val="009B5D84"/>
    <w:rsid w:val="009E5F2D"/>
    <w:rsid w:val="00A3182C"/>
    <w:rsid w:val="00A51A4C"/>
    <w:rsid w:val="00AE13E0"/>
    <w:rsid w:val="00B02BFE"/>
    <w:rsid w:val="00B330DE"/>
    <w:rsid w:val="00B35E42"/>
    <w:rsid w:val="00B36883"/>
    <w:rsid w:val="00B51483"/>
    <w:rsid w:val="00B711ED"/>
    <w:rsid w:val="00B77E59"/>
    <w:rsid w:val="00B82391"/>
    <w:rsid w:val="00BB0C09"/>
    <w:rsid w:val="00BB61C8"/>
    <w:rsid w:val="00BF5DF5"/>
    <w:rsid w:val="00C17FE4"/>
    <w:rsid w:val="00C2413C"/>
    <w:rsid w:val="00C27A71"/>
    <w:rsid w:val="00C733D8"/>
    <w:rsid w:val="00CC1166"/>
    <w:rsid w:val="00CE1803"/>
    <w:rsid w:val="00D1186C"/>
    <w:rsid w:val="00D34337"/>
    <w:rsid w:val="00D75D3D"/>
    <w:rsid w:val="00D81E71"/>
    <w:rsid w:val="00D83D34"/>
    <w:rsid w:val="00DE4055"/>
    <w:rsid w:val="00DF02C9"/>
    <w:rsid w:val="00DF7FEF"/>
    <w:rsid w:val="00E05FA2"/>
    <w:rsid w:val="00E21E79"/>
    <w:rsid w:val="00E4603D"/>
    <w:rsid w:val="00E75E83"/>
    <w:rsid w:val="00E9022A"/>
    <w:rsid w:val="00EA7319"/>
    <w:rsid w:val="00ED33D3"/>
    <w:rsid w:val="00ED39DF"/>
    <w:rsid w:val="00EE2D9A"/>
    <w:rsid w:val="00F04326"/>
    <w:rsid w:val="00F11042"/>
    <w:rsid w:val="00F3436E"/>
    <w:rsid w:val="00F6509D"/>
    <w:rsid w:val="00F66357"/>
    <w:rsid w:val="00F760DA"/>
    <w:rsid w:val="00F76A0F"/>
    <w:rsid w:val="00FB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2B6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A0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53B"/>
    <w:pPr>
      <w:ind w:left="720"/>
      <w:contextualSpacing/>
    </w:pPr>
  </w:style>
  <w:style w:type="table" w:styleId="a4">
    <w:name w:val="Table Grid"/>
    <w:basedOn w:val="a1"/>
    <w:uiPriority w:val="39"/>
    <w:rsid w:val="005A0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5A0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A053B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5A05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A0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A053B"/>
    <w:rPr>
      <w:rFonts w:ascii="Tahoma" w:hAnsi="Tahoma" w:cs="Tahoma"/>
      <w:sz w:val="16"/>
      <w:szCs w:val="16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BF5DF5"/>
    <w:rPr>
      <w:b/>
      <w:bCs/>
    </w:rPr>
  </w:style>
  <w:style w:type="character" w:customStyle="1" w:styleId="ab">
    <w:name w:val="Тема примітки Знак"/>
    <w:basedOn w:val="a7"/>
    <w:link w:val="aa"/>
    <w:uiPriority w:val="99"/>
    <w:semiHidden/>
    <w:rsid w:val="00BF5DF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5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75160D"/>
  </w:style>
  <w:style w:type="character" w:styleId="ae">
    <w:name w:val="page number"/>
    <w:basedOn w:val="a0"/>
    <w:uiPriority w:val="99"/>
    <w:semiHidden/>
    <w:unhideWhenUsed/>
    <w:rsid w:val="0075160D"/>
  </w:style>
  <w:style w:type="paragraph" w:styleId="af">
    <w:name w:val="footer"/>
    <w:basedOn w:val="a"/>
    <w:link w:val="af0"/>
    <w:uiPriority w:val="99"/>
    <w:unhideWhenUsed/>
    <w:rsid w:val="00955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955833"/>
  </w:style>
  <w:style w:type="paragraph" w:styleId="af1">
    <w:name w:val="Normal (Web)"/>
    <w:basedOn w:val="a"/>
    <w:uiPriority w:val="99"/>
    <w:semiHidden/>
    <w:unhideWhenUsed/>
    <w:rsid w:val="00B02B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Head22">
    <w:name w:val="Head 2.2"/>
    <w:basedOn w:val="a"/>
    <w:rsid w:val="00753EC0"/>
    <w:pPr>
      <w:tabs>
        <w:tab w:val="left" w:pos="360"/>
      </w:tabs>
      <w:suppressAutoHyphens/>
      <w:spacing w:after="120" w:line="240" w:lineRule="auto"/>
      <w:ind w:left="360" w:hanging="360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normaltextrun">
    <w:name w:val="normaltextrun"/>
    <w:basedOn w:val="a0"/>
    <w:rsid w:val="00753EC0"/>
  </w:style>
  <w:style w:type="character" w:customStyle="1" w:styleId="eop">
    <w:name w:val="eop"/>
    <w:basedOn w:val="a0"/>
    <w:rsid w:val="00753EC0"/>
  </w:style>
  <w:style w:type="character" w:styleId="af2">
    <w:name w:val="Hyperlink"/>
    <w:uiPriority w:val="99"/>
    <w:rsid w:val="00753EC0"/>
    <w:rPr>
      <w:color w:val="0000FF"/>
      <w:u w:val="single"/>
    </w:rPr>
  </w:style>
  <w:style w:type="character" w:customStyle="1" w:styleId="preparersnote">
    <w:name w:val="preparer's note"/>
    <w:rsid w:val="00753EC0"/>
    <w:rPr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6F31E929E060459B388DB7643EC48D" ma:contentTypeVersion="2" ma:contentTypeDescription="Створення нового документа." ma:contentTypeScope="" ma:versionID="2769cf21f0723b0e07ae4b3e484d5ef1">
  <xsd:schema xmlns:xsd="http://www.w3.org/2001/XMLSchema" xmlns:xs="http://www.w3.org/2001/XMLSchema" xmlns:p="http://schemas.microsoft.com/office/2006/metadata/properties" xmlns:ns2="8eb3be17-194e-4b36-8adf-7bcb3f1f227c" targetNamespace="http://schemas.microsoft.com/office/2006/metadata/properties" ma:root="true" ma:fieldsID="295cfdad61ba107a02949eb4b448c8c2" ns2:_="">
    <xsd:import namespace="8eb3be17-194e-4b36-8adf-7bcb3f1f22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3be17-194e-4b36-8adf-7bcb3f1f22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F129-999E-4648-A1EA-F3425FF9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3be17-194e-4b36-8adf-7bcb3f1f2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15AB2-64F0-4554-82D7-AB23C95D2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734D1-A69E-4E36-A2D8-4B3898678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461308-ABED-4BD9-AD1F-82F055F03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2307</Words>
  <Characters>1315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Home</Company>
  <LinksUpToDate>false</LinksUpToDate>
  <CharactersWithSpaces>3615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Analitik</dc:creator>
  <cp:keywords/>
  <dc:description/>
  <cp:lastModifiedBy>Мариновський Юрій Леонідович</cp:lastModifiedBy>
  <cp:revision>3</cp:revision>
  <dcterms:created xsi:type="dcterms:W3CDTF">2019-08-05T14:16:00Z</dcterms:created>
  <dcterms:modified xsi:type="dcterms:W3CDTF">2019-08-09T15:45:00Z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0x010100D56F31E929E060459B388DB7643EC48D</vt:lpwstr>
  </property>
</Properties>
</file>